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EA1" w:rsidRPr="00A55AC7" w:rsidRDefault="00653DED" w:rsidP="00A55AC7">
      <w:pPr>
        <w:shd w:val="clear" w:color="auto" w:fill="FFFFFF"/>
        <w:spacing w:after="225" w:line="240" w:lineRule="auto"/>
        <w:jc w:val="center"/>
        <w:textAlignment w:val="top"/>
        <w:outlineLvl w:val="0"/>
        <w:rPr>
          <w:rFonts w:ascii="Verdana" w:hAnsi="Verdana" w:cs="Verdana"/>
          <w:kern w:val="36"/>
          <w:sz w:val="26"/>
          <w:szCs w:val="26"/>
          <w:u w:val="single"/>
          <w:lang w:eastAsia="el-GR"/>
        </w:rPr>
      </w:pPr>
      <w:r>
        <w:rPr>
          <w:rFonts w:ascii="Verdana" w:hAnsi="Verdana" w:cs="Verdana"/>
          <w:kern w:val="36"/>
          <w:sz w:val="26"/>
          <w:szCs w:val="26"/>
          <w:u w:val="single"/>
          <w:lang w:eastAsia="el-GR"/>
        </w:rPr>
        <w:t>Ανακοίνωση</w:t>
      </w:r>
    </w:p>
    <w:p w:rsidR="00254EA1" w:rsidRDefault="00254EA1" w:rsidP="00254EA1">
      <w:pPr>
        <w:spacing w:after="0" w:line="240" w:lineRule="auto"/>
        <w:jc w:val="center"/>
        <w:rPr>
          <w:sz w:val="22"/>
          <w:szCs w:val="22"/>
          <w:lang w:eastAsia="el-GR"/>
        </w:rPr>
      </w:pPr>
    </w:p>
    <w:p w:rsidR="00254EA1" w:rsidRPr="00F331B9" w:rsidRDefault="00254EA1" w:rsidP="0086554F">
      <w:pPr>
        <w:spacing w:after="0" w:line="240" w:lineRule="auto"/>
        <w:jc w:val="center"/>
        <w:rPr>
          <w:sz w:val="22"/>
          <w:szCs w:val="22"/>
          <w:lang w:eastAsia="el-GR"/>
        </w:rPr>
      </w:pPr>
      <w:r w:rsidRPr="00D70EBF">
        <w:rPr>
          <w:sz w:val="22"/>
          <w:szCs w:val="22"/>
          <w:lang w:eastAsia="el-GR"/>
        </w:rPr>
        <w:t>Πρόσκληση δήλωσης ενδιαφέροντος ενοικίαση</w:t>
      </w:r>
      <w:r>
        <w:rPr>
          <w:sz w:val="22"/>
          <w:szCs w:val="22"/>
          <w:lang w:eastAsia="el-GR"/>
        </w:rPr>
        <w:t>ς</w:t>
      </w:r>
      <w:r w:rsidRPr="00D70EBF">
        <w:rPr>
          <w:sz w:val="22"/>
          <w:szCs w:val="22"/>
          <w:lang w:eastAsia="el-GR"/>
        </w:rPr>
        <w:t xml:space="preserve"> κτηρίου στη</w:t>
      </w:r>
      <w:r>
        <w:rPr>
          <w:sz w:val="22"/>
          <w:szCs w:val="22"/>
          <w:lang w:eastAsia="el-GR"/>
        </w:rPr>
        <w:t>ν</w:t>
      </w:r>
      <w:r w:rsidRPr="00D70EBF">
        <w:rPr>
          <w:sz w:val="22"/>
          <w:szCs w:val="22"/>
          <w:lang w:eastAsia="el-GR"/>
        </w:rPr>
        <w:t xml:space="preserve"> </w:t>
      </w:r>
      <w:r w:rsidR="008A0927">
        <w:rPr>
          <w:sz w:val="22"/>
          <w:szCs w:val="22"/>
          <w:lang w:eastAsia="el-GR"/>
        </w:rPr>
        <w:t>Λάρνακα</w:t>
      </w:r>
      <w:r w:rsidRPr="00D70EBF">
        <w:rPr>
          <w:sz w:val="22"/>
          <w:szCs w:val="22"/>
          <w:lang w:eastAsia="el-GR"/>
        </w:rPr>
        <w:t xml:space="preserve"> </w:t>
      </w:r>
      <w:r w:rsidR="0086554F" w:rsidRPr="00D70EBF">
        <w:rPr>
          <w:sz w:val="22"/>
          <w:szCs w:val="22"/>
          <w:lang w:eastAsia="el-GR"/>
        </w:rPr>
        <w:t xml:space="preserve">για </w:t>
      </w:r>
      <w:r w:rsidR="0086554F">
        <w:rPr>
          <w:sz w:val="22"/>
          <w:szCs w:val="22"/>
          <w:lang w:eastAsia="el-GR"/>
        </w:rPr>
        <w:t xml:space="preserve">την στέγαση </w:t>
      </w:r>
      <w:r w:rsidR="00F331B9">
        <w:rPr>
          <w:sz w:val="22"/>
          <w:szCs w:val="22"/>
          <w:lang w:eastAsia="el-GR"/>
        </w:rPr>
        <w:t xml:space="preserve">της Υπηρεσίας Επιθεωρήσεων Επαρχίας </w:t>
      </w:r>
      <w:r w:rsidR="008A0927">
        <w:rPr>
          <w:sz w:val="22"/>
          <w:szCs w:val="22"/>
          <w:lang w:eastAsia="el-GR"/>
        </w:rPr>
        <w:t>Λάρνακας</w:t>
      </w:r>
      <w:r w:rsidR="00F331B9">
        <w:rPr>
          <w:sz w:val="22"/>
          <w:szCs w:val="22"/>
          <w:lang w:eastAsia="el-GR"/>
        </w:rPr>
        <w:t xml:space="preserve"> του Υπουργείου Εργασίας, Πρόνοιας και Κοινωνικών Ασφαλίσεων</w:t>
      </w:r>
    </w:p>
    <w:p w:rsidR="0086554F" w:rsidRDefault="0086554F" w:rsidP="0086554F">
      <w:pPr>
        <w:spacing w:after="0" w:line="240" w:lineRule="auto"/>
        <w:jc w:val="center"/>
        <w:rPr>
          <w:sz w:val="22"/>
          <w:szCs w:val="22"/>
          <w:lang w:eastAsia="el-GR"/>
        </w:rPr>
      </w:pPr>
    </w:p>
    <w:p w:rsidR="0086554F" w:rsidRDefault="0086554F" w:rsidP="0086554F">
      <w:pPr>
        <w:spacing w:after="0" w:line="240" w:lineRule="auto"/>
        <w:jc w:val="center"/>
      </w:pPr>
    </w:p>
    <w:p w:rsidR="00254EA1" w:rsidRPr="00956945" w:rsidRDefault="00254EA1" w:rsidP="0086554F">
      <w:pPr>
        <w:tabs>
          <w:tab w:val="left" w:pos="8364"/>
        </w:tabs>
        <w:spacing w:after="0" w:line="240" w:lineRule="auto"/>
        <w:ind w:left="113" w:right="-58"/>
        <w:jc w:val="both"/>
        <w:rPr>
          <w:b/>
          <w:bCs/>
          <w:color w:val="000000" w:themeColor="text1"/>
          <w:sz w:val="22"/>
          <w:szCs w:val="22"/>
          <w:lang w:eastAsia="el-GR"/>
        </w:rPr>
      </w:pPr>
      <w:r w:rsidRPr="00956945">
        <w:rPr>
          <w:color w:val="000000"/>
          <w:sz w:val="22"/>
          <w:szCs w:val="22"/>
          <w:lang w:eastAsia="el-GR"/>
        </w:rPr>
        <w:t>Ζητείται δήλωση ενδιαφέροντος</w:t>
      </w:r>
      <w:r w:rsidR="00BE568E">
        <w:rPr>
          <w:color w:val="000000"/>
          <w:sz w:val="22"/>
          <w:szCs w:val="22"/>
          <w:lang w:eastAsia="el-GR"/>
        </w:rPr>
        <w:t>,</w:t>
      </w:r>
      <w:r>
        <w:rPr>
          <w:color w:val="000000"/>
          <w:sz w:val="22"/>
          <w:szCs w:val="22"/>
          <w:lang w:eastAsia="el-GR"/>
        </w:rPr>
        <w:t xml:space="preserve"> μέχρι </w:t>
      </w:r>
      <w:r w:rsidR="00352F27">
        <w:rPr>
          <w:color w:val="000000"/>
          <w:sz w:val="22"/>
          <w:szCs w:val="22"/>
          <w:lang w:eastAsia="el-GR"/>
        </w:rPr>
        <w:t xml:space="preserve">την </w:t>
      </w:r>
      <w:r w:rsidR="00E3342F">
        <w:rPr>
          <w:b/>
          <w:color w:val="000000"/>
          <w:sz w:val="22"/>
          <w:szCs w:val="22"/>
          <w:u w:val="single"/>
          <w:lang w:eastAsia="el-GR"/>
        </w:rPr>
        <w:t>31η Ιανουαρίου 2019</w:t>
      </w:r>
      <w:r w:rsidR="002B28A3">
        <w:rPr>
          <w:b/>
          <w:color w:val="000000"/>
          <w:sz w:val="22"/>
          <w:szCs w:val="22"/>
          <w:u w:val="single"/>
          <w:lang w:eastAsia="el-GR"/>
        </w:rPr>
        <w:t>,</w:t>
      </w:r>
      <w:r w:rsidR="0086554F">
        <w:rPr>
          <w:color w:val="000000"/>
          <w:sz w:val="22"/>
          <w:szCs w:val="22"/>
          <w:lang w:eastAsia="el-GR"/>
        </w:rPr>
        <w:t xml:space="preserve"> </w:t>
      </w:r>
      <w:r w:rsidR="0086554F" w:rsidRPr="00956945">
        <w:rPr>
          <w:color w:val="000000"/>
          <w:sz w:val="22"/>
          <w:szCs w:val="22"/>
          <w:lang w:eastAsia="el-GR"/>
        </w:rPr>
        <w:t>από Φυσικά ή Νομικά πρόσωπα</w:t>
      </w:r>
      <w:r w:rsidR="0086554F">
        <w:rPr>
          <w:color w:val="000000"/>
          <w:sz w:val="22"/>
          <w:szCs w:val="22"/>
          <w:lang w:eastAsia="el-GR"/>
        </w:rPr>
        <w:t xml:space="preserve"> τα οποία </w:t>
      </w:r>
      <w:r w:rsidR="0086554F" w:rsidRPr="00D70EBF">
        <w:rPr>
          <w:color w:val="000000"/>
          <w:sz w:val="22"/>
          <w:szCs w:val="22"/>
          <w:lang w:eastAsia="el-GR"/>
        </w:rPr>
        <w:t>διαθέτουν προς ενοικίαση</w:t>
      </w:r>
      <w:r w:rsidR="0086554F" w:rsidRPr="00BB62DD">
        <w:rPr>
          <w:color w:val="000000"/>
          <w:sz w:val="22"/>
          <w:szCs w:val="22"/>
          <w:lang w:eastAsia="el-GR"/>
        </w:rPr>
        <w:t xml:space="preserve"> κτίριο </w:t>
      </w:r>
      <w:r w:rsidR="0086554F">
        <w:rPr>
          <w:color w:val="000000"/>
          <w:sz w:val="22"/>
          <w:szCs w:val="22"/>
          <w:lang w:eastAsia="el-GR"/>
        </w:rPr>
        <w:t>εντός της</w:t>
      </w:r>
      <w:r w:rsidR="0086554F" w:rsidRPr="00BB62DD">
        <w:rPr>
          <w:color w:val="000000"/>
          <w:sz w:val="22"/>
          <w:szCs w:val="22"/>
          <w:lang w:eastAsia="el-GR"/>
        </w:rPr>
        <w:t xml:space="preserve"> </w:t>
      </w:r>
      <w:r w:rsidR="0086554F">
        <w:rPr>
          <w:color w:val="000000"/>
          <w:sz w:val="22"/>
          <w:szCs w:val="22"/>
          <w:lang w:eastAsia="el-GR"/>
        </w:rPr>
        <w:t xml:space="preserve">ευρύτερης </w:t>
      </w:r>
      <w:r w:rsidR="0086554F" w:rsidRPr="00BB62DD">
        <w:rPr>
          <w:color w:val="000000"/>
          <w:sz w:val="22"/>
          <w:szCs w:val="22"/>
          <w:lang w:eastAsia="el-GR"/>
        </w:rPr>
        <w:t>περιοχή</w:t>
      </w:r>
      <w:r w:rsidR="0086554F">
        <w:rPr>
          <w:color w:val="000000"/>
          <w:sz w:val="22"/>
          <w:szCs w:val="22"/>
          <w:lang w:eastAsia="el-GR"/>
        </w:rPr>
        <w:t xml:space="preserve"> (ακτίνα </w:t>
      </w:r>
      <w:r w:rsidR="002B28A3">
        <w:rPr>
          <w:color w:val="000000"/>
          <w:sz w:val="22"/>
          <w:szCs w:val="22"/>
          <w:lang w:eastAsia="el-GR"/>
        </w:rPr>
        <w:t xml:space="preserve">10 </w:t>
      </w:r>
      <w:r w:rsidR="0086554F">
        <w:rPr>
          <w:color w:val="000000"/>
          <w:sz w:val="22"/>
          <w:szCs w:val="22"/>
          <w:lang w:eastAsia="el-GR"/>
        </w:rPr>
        <w:t>Κ</w:t>
      </w:r>
      <w:r w:rsidR="0086554F">
        <w:rPr>
          <w:color w:val="000000"/>
          <w:sz w:val="22"/>
          <w:szCs w:val="22"/>
          <w:lang w:val="en-US" w:eastAsia="el-GR"/>
        </w:rPr>
        <w:t>m</w:t>
      </w:r>
      <w:r w:rsidR="0086554F" w:rsidRPr="009037D7">
        <w:rPr>
          <w:color w:val="000000"/>
          <w:sz w:val="22"/>
          <w:szCs w:val="22"/>
          <w:lang w:eastAsia="el-GR"/>
        </w:rPr>
        <w:t xml:space="preserve">) </w:t>
      </w:r>
      <w:r w:rsidR="0086554F">
        <w:rPr>
          <w:color w:val="000000"/>
          <w:sz w:val="22"/>
          <w:szCs w:val="22"/>
          <w:lang w:eastAsia="el-GR"/>
        </w:rPr>
        <w:t xml:space="preserve">του Αστικού Κέντρου της </w:t>
      </w:r>
      <w:r w:rsidR="008A0927">
        <w:rPr>
          <w:color w:val="000000"/>
          <w:sz w:val="22"/>
          <w:szCs w:val="22"/>
          <w:lang w:eastAsia="el-GR"/>
        </w:rPr>
        <w:t>Λάρνακας</w:t>
      </w:r>
      <w:r w:rsidR="0086554F" w:rsidRPr="00D70EBF">
        <w:rPr>
          <w:color w:val="000000"/>
          <w:sz w:val="22"/>
          <w:szCs w:val="22"/>
          <w:lang w:eastAsia="el-GR"/>
        </w:rPr>
        <w:t xml:space="preserve">, </w:t>
      </w:r>
      <w:r w:rsidR="0086554F" w:rsidRPr="00D13402">
        <w:rPr>
          <w:color w:val="000000"/>
          <w:sz w:val="22"/>
          <w:szCs w:val="22"/>
          <w:lang w:eastAsia="el-GR"/>
        </w:rPr>
        <w:t xml:space="preserve">συνολικού ωφέλιμου εμβαδού </w:t>
      </w:r>
      <w:r w:rsidR="0056496F" w:rsidRPr="0056496F">
        <w:rPr>
          <w:color w:val="000000"/>
          <w:sz w:val="22"/>
          <w:szCs w:val="22"/>
          <w:lang w:eastAsia="el-GR"/>
        </w:rPr>
        <w:t>2</w:t>
      </w:r>
      <w:r w:rsidR="00520463">
        <w:rPr>
          <w:color w:val="000000"/>
          <w:sz w:val="22"/>
          <w:szCs w:val="22"/>
          <w:lang w:eastAsia="el-GR"/>
        </w:rPr>
        <w:t>46</w:t>
      </w:r>
      <w:r w:rsidR="0086554F" w:rsidRPr="00D13402">
        <w:rPr>
          <w:color w:val="000000"/>
          <w:sz w:val="22"/>
          <w:szCs w:val="22"/>
          <w:lang w:eastAsia="el-GR"/>
        </w:rPr>
        <w:t xml:space="preserve"> </w:t>
      </w:r>
      <w:r w:rsidR="0086554F" w:rsidRPr="00D13402">
        <w:rPr>
          <w:color w:val="000000"/>
          <w:sz w:val="22"/>
          <w:szCs w:val="22"/>
          <w:lang w:val="en-US" w:eastAsia="el-GR"/>
        </w:rPr>
        <w:t>m</w:t>
      </w:r>
      <w:r w:rsidR="0086554F" w:rsidRPr="00D13402">
        <w:rPr>
          <w:color w:val="000000"/>
          <w:sz w:val="22"/>
          <w:szCs w:val="22"/>
          <w:vertAlign w:val="superscript"/>
          <w:lang w:eastAsia="el-GR"/>
        </w:rPr>
        <w:t>2</w:t>
      </w:r>
      <w:r w:rsidR="0086554F" w:rsidRPr="00D13402">
        <w:rPr>
          <w:color w:val="000000"/>
          <w:sz w:val="22"/>
          <w:szCs w:val="22"/>
          <w:lang w:eastAsia="el-GR"/>
        </w:rPr>
        <w:t>±10</w:t>
      </w:r>
      <w:r w:rsidR="0085114A" w:rsidRPr="0085114A">
        <w:rPr>
          <w:color w:val="000000"/>
          <w:sz w:val="22"/>
          <w:szCs w:val="22"/>
          <w:lang w:eastAsia="el-GR"/>
        </w:rPr>
        <w:t xml:space="preserve"> </w:t>
      </w:r>
      <w:r w:rsidR="0085114A">
        <w:rPr>
          <w:color w:val="000000"/>
          <w:sz w:val="22"/>
          <w:szCs w:val="22"/>
          <w:lang w:eastAsia="el-GR"/>
        </w:rPr>
        <w:t xml:space="preserve">τις </w:t>
      </w:r>
      <w:r w:rsidR="00486C0D">
        <w:rPr>
          <w:color w:val="000000"/>
          <w:sz w:val="22"/>
          <w:szCs w:val="22"/>
          <w:lang w:eastAsia="el-GR"/>
        </w:rPr>
        <w:t>εκατό</w:t>
      </w:r>
      <w:r w:rsidR="0086554F" w:rsidRPr="00D13402">
        <w:rPr>
          <w:color w:val="000000"/>
          <w:sz w:val="22"/>
          <w:szCs w:val="22"/>
          <w:lang w:eastAsia="el-GR"/>
        </w:rPr>
        <w:t xml:space="preserve">, </w:t>
      </w:r>
      <w:r w:rsidR="0086554F" w:rsidRPr="00C87E2A">
        <w:rPr>
          <w:color w:val="000000"/>
          <w:sz w:val="22"/>
          <w:szCs w:val="22"/>
          <w:u w:val="single"/>
          <w:lang w:eastAsia="el-GR"/>
        </w:rPr>
        <w:t xml:space="preserve">μη συμπεριλαμβανομένων των διαδρόμων διακίνησης, </w:t>
      </w:r>
      <w:r w:rsidR="0086554F" w:rsidRPr="00C87E2A">
        <w:rPr>
          <w:color w:val="000000" w:themeColor="text1"/>
          <w:sz w:val="22"/>
          <w:szCs w:val="22"/>
          <w:u w:val="single"/>
          <w:lang w:eastAsia="el-GR"/>
        </w:rPr>
        <w:t>κλιμακοστασίων και των υγειονομικών χώρων</w:t>
      </w:r>
      <w:r w:rsidR="002B28A3">
        <w:rPr>
          <w:color w:val="000000" w:themeColor="text1"/>
          <w:sz w:val="22"/>
          <w:szCs w:val="22"/>
          <w:u w:val="single"/>
          <w:lang w:eastAsia="el-GR"/>
        </w:rPr>
        <w:t xml:space="preserve"> (</w:t>
      </w:r>
      <w:r w:rsidR="00520463">
        <w:rPr>
          <w:color w:val="000000" w:themeColor="text1"/>
          <w:sz w:val="22"/>
          <w:szCs w:val="22"/>
          <w:u w:val="single"/>
          <w:lang w:eastAsia="el-GR"/>
        </w:rPr>
        <w:t>14</w:t>
      </w:r>
      <w:r w:rsidR="002B28A3" w:rsidRPr="002B28A3">
        <w:rPr>
          <w:color w:val="000000" w:themeColor="text1"/>
          <w:sz w:val="22"/>
          <w:szCs w:val="22"/>
          <w:u w:val="single"/>
          <w:lang w:eastAsia="el-GR"/>
        </w:rPr>
        <w:t xml:space="preserve">0 </w:t>
      </w:r>
      <w:r w:rsidR="002B28A3" w:rsidRPr="002B28A3">
        <w:rPr>
          <w:color w:val="000000"/>
          <w:sz w:val="22"/>
          <w:szCs w:val="22"/>
          <w:u w:val="single"/>
          <w:lang w:val="en-US" w:eastAsia="el-GR"/>
        </w:rPr>
        <w:t>m</w:t>
      </w:r>
      <w:r w:rsidR="002B28A3" w:rsidRPr="002B28A3">
        <w:rPr>
          <w:color w:val="000000"/>
          <w:sz w:val="22"/>
          <w:szCs w:val="22"/>
          <w:u w:val="single"/>
          <w:vertAlign w:val="superscript"/>
          <w:lang w:eastAsia="el-GR"/>
        </w:rPr>
        <w:t>2</w:t>
      </w:r>
      <w:r w:rsidR="002B28A3" w:rsidRPr="002B28A3">
        <w:rPr>
          <w:color w:val="000000" w:themeColor="text1"/>
          <w:sz w:val="22"/>
          <w:szCs w:val="22"/>
          <w:u w:val="single"/>
          <w:lang w:eastAsia="el-GR"/>
        </w:rPr>
        <w:t>)</w:t>
      </w:r>
      <w:r w:rsidR="0086554F">
        <w:rPr>
          <w:color w:val="000000" w:themeColor="text1"/>
          <w:sz w:val="22"/>
          <w:szCs w:val="22"/>
          <w:lang w:eastAsia="el-GR"/>
        </w:rPr>
        <w:t xml:space="preserve">, και </w:t>
      </w:r>
      <w:r w:rsidR="00E11EA4">
        <w:rPr>
          <w:color w:val="000000" w:themeColor="text1"/>
          <w:sz w:val="22"/>
          <w:szCs w:val="22"/>
          <w:lang w:eastAsia="el-GR"/>
        </w:rPr>
        <w:t>1</w:t>
      </w:r>
      <w:r w:rsidR="00B05C67">
        <w:rPr>
          <w:color w:val="000000" w:themeColor="text1"/>
          <w:sz w:val="22"/>
          <w:szCs w:val="22"/>
          <w:lang w:eastAsia="el-GR"/>
        </w:rPr>
        <w:t>0</w:t>
      </w:r>
      <w:r w:rsidR="0009786C">
        <w:rPr>
          <w:bCs/>
          <w:color w:val="FF0000"/>
          <w:sz w:val="22"/>
          <w:szCs w:val="22"/>
          <w:lang w:eastAsia="el-GR"/>
        </w:rPr>
        <w:t xml:space="preserve"> </w:t>
      </w:r>
      <w:r w:rsidR="0086554F">
        <w:rPr>
          <w:color w:val="000000" w:themeColor="text1"/>
          <w:sz w:val="22"/>
          <w:szCs w:val="22"/>
          <w:lang w:eastAsia="el-GR"/>
        </w:rPr>
        <w:t>χώρων στάθμευσης.</w:t>
      </w:r>
      <w:r w:rsidRPr="00254EA1">
        <w:rPr>
          <w:color w:val="000000" w:themeColor="text1"/>
          <w:sz w:val="22"/>
          <w:szCs w:val="22"/>
          <w:lang w:eastAsia="el-GR"/>
        </w:rPr>
        <w:t xml:space="preserve"> </w:t>
      </w:r>
      <w:r w:rsidRPr="00956945">
        <w:rPr>
          <w:color w:val="000000" w:themeColor="text1"/>
          <w:sz w:val="22"/>
          <w:szCs w:val="22"/>
          <w:lang w:eastAsia="el-GR"/>
        </w:rPr>
        <w:t xml:space="preserve">Το κτήριο και οι χώροι στάθμευσης θα πρέπει να έχουν εύκολη πρόσβαση από όλες τις περιοχές της πόλης και της Επαρχίας </w:t>
      </w:r>
      <w:r w:rsidR="008A0927">
        <w:rPr>
          <w:color w:val="000000" w:themeColor="text1"/>
          <w:sz w:val="22"/>
          <w:szCs w:val="22"/>
          <w:lang w:eastAsia="el-GR"/>
        </w:rPr>
        <w:t>Λάρνακας</w:t>
      </w:r>
      <w:r w:rsidRPr="00956945">
        <w:rPr>
          <w:color w:val="000000" w:themeColor="text1"/>
          <w:sz w:val="22"/>
          <w:szCs w:val="22"/>
          <w:lang w:eastAsia="el-GR"/>
        </w:rPr>
        <w:t xml:space="preserve">, καθώς και εύκολη πρόσβαση σε άλλες </w:t>
      </w:r>
      <w:r>
        <w:rPr>
          <w:color w:val="000000" w:themeColor="text1"/>
          <w:sz w:val="22"/>
          <w:szCs w:val="22"/>
          <w:lang w:eastAsia="el-GR"/>
        </w:rPr>
        <w:t>Κ</w:t>
      </w:r>
      <w:r w:rsidRPr="00956945">
        <w:rPr>
          <w:color w:val="000000" w:themeColor="text1"/>
          <w:sz w:val="22"/>
          <w:szCs w:val="22"/>
          <w:lang w:eastAsia="el-GR"/>
        </w:rPr>
        <w:t xml:space="preserve">υβερνητικές </w:t>
      </w:r>
      <w:r>
        <w:rPr>
          <w:color w:val="000000" w:themeColor="text1"/>
          <w:sz w:val="22"/>
          <w:szCs w:val="22"/>
          <w:lang w:eastAsia="el-GR"/>
        </w:rPr>
        <w:t>Υ</w:t>
      </w:r>
      <w:r w:rsidRPr="00956945">
        <w:rPr>
          <w:color w:val="000000" w:themeColor="text1"/>
          <w:sz w:val="22"/>
          <w:szCs w:val="22"/>
          <w:lang w:eastAsia="el-GR"/>
        </w:rPr>
        <w:t>πηρεσίες. Η αρχική μίσθωση θα είναι για περίοδο πέντε (5) χρόνων</w:t>
      </w:r>
      <w:r>
        <w:rPr>
          <w:color w:val="000000" w:themeColor="text1"/>
          <w:sz w:val="22"/>
          <w:szCs w:val="22"/>
          <w:lang w:eastAsia="el-GR"/>
        </w:rPr>
        <w:t>,</w:t>
      </w:r>
      <w:r w:rsidRPr="00956945">
        <w:rPr>
          <w:color w:val="000000" w:themeColor="text1"/>
          <w:sz w:val="22"/>
          <w:szCs w:val="22"/>
          <w:lang w:eastAsia="el-GR"/>
        </w:rPr>
        <w:t xml:space="preserve"> με δικαίωμα παράτασης δύο χρόνων,</w:t>
      </w:r>
      <w:r>
        <w:rPr>
          <w:color w:val="000000" w:themeColor="text1"/>
          <w:sz w:val="22"/>
          <w:szCs w:val="22"/>
          <w:lang w:eastAsia="el-GR"/>
        </w:rPr>
        <w:t xml:space="preserve"> </w:t>
      </w:r>
      <w:r w:rsidRPr="00956945">
        <w:rPr>
          <w:color w:val="000000" w:themeColor="text1"/>
          <w:sz w:val="22"/>
          <w:szCs w:val="22"/>
          <w:lang w:eastAsia="el-GR"/>
        </w:rPr>
        <w:t>δικαίωμα ανανέωσης της σύμβασης από μέρους του Ενοικιαστή και με δικαίωμα επαναδιαπραγμάτευση</w:t>
      </w:r>
      <w:r w:rsidR="00653DED">
        <w:rPr>
          <w:color w:val="000000" w:themeColor="text1"/>
          <w:sz w:val="22"/>
          <w:szCs w:val="22"/>
          <w:lang w:eastAsia="el-GR"/>
        </w:rPr>
        <w:t>ς</w:t>
      </w:r>
      <w:r w:rsidRPr="00956945">
        <w:rPr>
          <w:color w:val="000000" w:themeColor="text1"/>
          <w:sz w:val="22"/>
          <w:szCs w:val="22"/>
          <w:lang w:eastAsia="el-GR"/>
        </w:rPr>
        <w:t xml:space="preserve"> του ενοικίου. Η οικοδομή πρέπει να είναι έτοιμη για παράδοση το αργότερο </w:t>
      </w:r>
      <w:r>
        <w:rPr>
          <w:color w:val="000000" w:themeColor="text1"/>
          <w:sz w:val="22"/>
          <w:szCs w:val="22"/>
          <w:lang w:eastAsia="el-GR"/>
        </w:rPr>
        <w:t>σε τρείς</w:t>
      </w:r>
      <w:r w:rsidRPr="00956945">
        <w:rPr>
          <w:color w:val="000000" w:themeColor="text1"/>
          <w:sz w:val="22"/>
          <w:szCs w:val="22"/>
          <w:lang w:eastAsia="el-GR"/>
        </w:rPr>
        <w:t xml:space="preserve"> (</w:t>
      </w:r>
      <w:r>
        <w:rPr>
          <w:color w:val="000000" w:themeColor="text1"/>
          <w:sz w:val="22"/>
          <w:szCs w:val="22"/>
          <w:lang w:eastAsia="el-GR"/>
        </w:rPr>
        <w:t>3</w:t>
      </w:r>
      <w:r w:rsidRPr="00956945">
        <w:rPr>
          <w:color w:val="000000" w:themeColor="text1"/>
          <w:sz w:val="22"/>
          <w:szCs w:val="22"/>
          <w:lang w:eastAsia="el-GR"/>
        </w:rPr>
        <w:t xml:space="preserve">) μήνες, μετά από </w:t>
      </w:r>
      <w:r w:rsidR="00653DED">
        <w:rPr>
          <w:color w:val="000000" w:themeColor="text1"/>
          <w:sz w:val="22"/>
          <w:szCs w:val="22"/>
          <w:lang w:eastAsia="el-GR"/>
        </w:rPr>
        <w:t xml:space="preserve">την </w:t>
      </w:r>
      <w:r w:rsidR="00352F27">
        <w:rPr>
          <w:color w:val="000000" w:themeColor="text1"/>
          <w:sz w:val="22"/>
          <w:szCs w:val="22"/>
          <w:lang w:eastAsia="el-GR"/>
        </w:rPr>
        <w:t>επιλογή</w:t>
      </w:r>
      <w:r w:rsidRPr="00956945">
        <w:rPr>
          <w:color w:val="000000" w:themeColor="text1"/>
          <w:sz w:val="22"/>
          <w:szCs w:val="22"/>
          <w:lang w:eastAsia="el-GR"/>
        </w:rPr>
        <w:t xml:space="preserve"> </w:t>
      </w:r>
      <w:r w:rsidR="00213000">
        <w:rPr>
          <w:color w:val="000000" w:themeColor="text1"/>
          <w:sz w:val="22"/>
          <w:szCs w:val="22"/>
          <w:lang w:eastAsia="el-GR"/>
        </w:rPr>
        <w:t>της και πριν την υπογραφή της Συμφωνίας μίσθωσης</w:t>
      </w:r>
      <w:r w:rsidRPr="00956945">
        <w:rPr>
          <w:color w:val="000000" w:themeColor="text1"/>
          <w:sz w:val="22"/>
          <w:szCs w:val="22"/>
          <w:lang w:eastAsia="el-GR"/>
        </w:rPr>
        <w:t xml:space="preserve">. </w:t>
      </w:r>
      <w:bookmarkStart w:id="0" w:name="_GoBack"/>
      <w:bookmarkEnd w:id="0"/>
    </w:p>
    <w:p w:rsidR="00254EA1" w:rsidRPr="00956945" w:rsidRDefault="00254EA1" w:rsidP="0086554F">
      <w:pPr>
        <w:tabs>
          <w:tab w:val="left" w:pos="8306"/>
        </w:tabs>
        <w:spacing w:after="0" w:line="240" w:lineRule="auto"/>
        <w:ind w:left="142"/>
        <w:jc w:val="both"/>
        <w:rPr>
          <w:b/>
          <w:sz w:val="22"/>
          <w:szCs w:val="22"/>
        </w:rPr>
      </w:pPr>
      <w:r w:rsidRPr="00956945">
        <w:rPr>
          <w:color w:val="000000"/>
          <w:sz w:val="22"/>
          <w:szCs w:val="22"/>
          <w:lang w:eastAsia="el-GR"/>
        </w:rPr>
        <w:br/>
      </w:r>
      <w:r w:rsidRPr="00956945">
        <w:rPr>
          <w:sz w:val="22"/>
          <w:szCs w:val="22"/>
        </w:rPr>
        <w:t xml:space="preserve">Αναλυτικά οι όροι </w:t>
      </w:r>
      <w:r w:rsidR="00E13907">
        <w:rPr>
          <w:sz w:val="22"/>
          <w:szCs w:val="22"/>
        </w:rPr>
        <w:t xml:space="preserve">και οι απαιτήσεις </w:t>
      </w:r>
      <w:r w:rsidRPr="00956945">
        <w:rPr>
          <w:sz w:val="22"/>
          <w:szCs w:val="22"/>
        </w:rPr>
        <w:t>βρίσκονται</w:t>
      </w:r>
      <w:r w:rsidR="00E11EA4">
        <w:rPr>
          <w:sz w:val="22"/>
          <w:szCs w:val="22"/>
        </w:rPr>
        <w:t xml:space="preserve"> στην ιστοσελίδα</w:t>
      </w:r>
      <w:r w:rsidR="00352F27">
        <w:rPr>
          <w:sz w:val="22"/>
          <w:szCs w:val="22"/>
        </w:rPr>
        <w:t xml:space="preserve"> τ</w:t>
      </w:r>
      <w:r w:rsidR="00DF1B1E">
        <w:rPr>
          <w:sz w:val="22"/>
          <w:szCs w:val="22"/>
        </w:rPr>
        <w:t>ου</w:t>
      </w:r>
      <w:r w:rsidR="00352F27">
        <w:rPr>
          <w:sz w:val="22"/>
          <w:szCs w:val="22"/>
        </w:rPr>
        <w:t xml:space="preserve"> </w:t>
      </w:r>
      <w:r w:rsidR="00F331B9">
        <w:rPr>
          <w:sz w:val="22"/>
          <w:szCs w:val="22"/>
        </w:rPr>
        <w:t>Υπουργείου Εργασίας, Πρόνοιας και Κοινωνικών Ασφαλίσεων</w:t>
      </w:r>
      <w:r w:rsidR="00E11EA4">
        <w:rPr>
          <w:sz w:val="22"/>
          <w:szCs w:val="22"/>
        </w:rPr>
        <w:t xml:space="preserve"> </w:t>
      </w:r>
      <w:r w:rsidR="00E11EA4" w:rsidRPr="00E11EA4">
        <w:rPr>
          <w:sz w:val="22"/>
          <w:szCs w:val="22"/>
        </w:rPr>
        <w:t>(</w:t>
      </w:r>
      <w:r w:rsidR="00E11EA4">
        <w:rPr>
          <w:sz w:val="22"/>
          <w:szCs w:val="22"/>
          <w:lang w:val="en-US"/>
        </w:rPr>
        <w:t>www</w:t>
      </w:r>
      <w:r w:rsidR="00E11EA4" w:rsidRPr="00E11EA4">
        <w:rPr>
          <w:sz w:val="22"/>
          <w:szCs w:val="22"/>
        </w:rPr>
        <w:t>.</w:t>
      </w:r>
      <w:proofErr w:type="spellStart"/>
      <w:r w:rsidR="00E11EA4">
        <w:rPr>
          <w:sz w:val="22"/>
          <w:szCs w:val="22"/>
          <w:lang w:val="en-US"/>
        </w:rPr>
        <w:t>mlsi</w:t>
      </w:r>
      <w:proofErr w:type="spellEnd"/>
      <w:r w:rsidR="00E11EA4" w:rsidRPr="00E11EA4">
        <w:rPr>
          <w:sz w:val="22"/>
          <w:szCs w:val="22"/>
        </w:rPr>
        <w:t>.</w:t>
      </w:r>
      <w:proofErr w:type="spellStart"/>
      <w:r w:rsidR="00E11EA4">
        <w:rPr>
          <w:sz w:val="22"/>
          <w:szCs w:val="22"/>
          <w:lang w:val="en-US"/>
        </w:rPr>
        <w:t>gov</w:t>
      </w:r>
      <w:proofErr w:type="spellEnd"/>
      <w:r w:rsidR="00E11EA4" w:rsidRPr="00E11EA4">
        <w:rPr>
          <w:sz w:val="22"/>
          <w:szCs w:val="22"/>
        </w:rPr>
        <w:t>.</w:t>
      </w:r>
      <w:r w:rsidR="00E11EA4">
        <w:rPr>
          <w:sz w:val="22"/>
          <w:szCs w:val="22"/>
          <w:lang w:val="en-US"/>
        </w:rPr>
        <w:t>cy</w:t>
      </w:r>
      <w:r w:rsidR="00E11EA4" w:rsidRPr="00E11EA4">
        <w:rPr>
          <w:sz w:val="22"/>
          <w:szCs w:val="22"/>
        </w:rPr>
        <w:t>)</w:t>
      </w:r>
      <w:r w:rsidR="00352F27">
        <w:rPr>
          <w:sz w:val="22"/>
          <w:szCs w:val="22"/>
        </w:rPr>
        <w:t>.</w:t>
      </w:r>
      <w:r w:rsidR="0086554F">
        <w:rPr>
          <w:sz w:val="22"/>
          <w:szCs w:val="22"/>
        </w:rPr>
        <w:t xml:space="preserve"> </w:t>
      </w:r>
      <w:r w:rsidR="00352F27" w:rsidRPr="00956945">
        <w:rPr>
          <w:sz w:val="22"/>
          <w:szCs w:val="22"/>
        </w:rPr>
        <w:t xml:space="preserve">Για πληροφορίες </w:t>
      </w:r>
      <w:r w:rsidR="00352F27">
        <w:rPr>
          <w:sz w:val="22"/>
          <w:szCs w:val="22"/>
        </w:rPr>
        <w:t xml:space="preserve">παρακαλώ </w:t>
      </w:r>
      <w:r w:rsidR="00352F27" w:rsidRPr="00956945">
        <w:rPr>
          <w:sz w:val="22"/>
          <w:szCs w:val="22"/>
        </w:rPr>
        <w:t>να αποτ</w:t>
      </w:r>
      <w:r w:rsidR="00653DED">
        <w:rPr>
          <w:sz w:val="22"/>
          <w:szCs w:val="22"/>
        </w:rPr>
        <w:t>ε</w:t>
      </w:r>
      <w:r w:rsidR="00352F27" w:rsidRPr="00956945">
        <w:rPr>
          <w:sz w:val="22"/>
          <w:szCs w:val="22"/>
        </w:rPr>
        <w:t>ί</w:t>
      </w:r>
      <w:r w:rsidR="00352F27">
        <w:rPr>
          <w:sz w:val="22"/>
          <w:szCs w:val="22"/>
        </w:rPr>
        <w:t>νεστε στο τηλέφωνο</w:t>
      </w:r>
      <w:r w:rsidR="00F331B9">
        <w:rPr>
          <w:sz w:val="22"/>
          <w:szCs w:val="22"/>
        </w:rPr>
        <w:t xml:space="preserve"> 22806200</w:t>
      </w:r>
      <w:r w:rsidR="00352F27">
        <w:rPr>
          <w:sz w:val="22"/>
          <w:szCs w:val="22"/>
        </w:rPr>
        <w:t>.</w:t>
      </w:r>
    </w:p>
    <w:p w:rsidR="00254EA1" w:rsidRDefault="00254EA1" w:rsidP="00254EA1">
      <w:pPr>
        <w:spacing w:after="0" w:line="240" w:lineRule="auto"/>
        <w:ind w:left="113" w:right="113"/>
        <w:jc w:val="both"/>
        <w:rPr>
          <w:b/>
          <w:bCs/>
          <w:color w:val="000000" w:themeColor="text1"/>
          <w:lang w:eastAsia="el-GR"/>
        </w:rPr>
      </w:pPr>
    </w:p>
    <w:p w:rsidR="0034001B" w:rsidRPr="00D13402" w:rsidRDefault="0034001B" w:rsidP="0034001B">
      <w:pPr>
        <w:spacing w:after="0" w:line="240" w:lineRule="auto"/>
        <w:ind w:left="113" w:right="113"/>
        <w:jc w:val="both"/>
        <w:rPr>
          <w:b/>
          <w:bCs/>
          <w:color w:val="000000" w:themeColor="text1"/>
          <w:lang w:eastAsia="el-GR"/>
        </w:rPr>
      </w:pPr>
    </w:p>
    <w:sectPr w:rsidR="0034001B" w:rsidRPr="00D13402" w:rsidSect="00793B4F">
      <w:footerReference w:type="default" r:id="rId6"/>
      <w:pgSz w:w="11906" w:h="16838"/>
      <w:pgMar w:top="851" w:right="1800" w:bottom="2269" w:left="1800" w:header="708" w:footer="9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C9B" w:rsidRDefault="00410C9B" w:rsidP="00826E96">
      <w:pPr>
        <w:spacing w:after="0" w:line="240" w:lineRule="auto"/>
      </w:pPr>
      <w:r>
        <w:separator/>
      </w:r>
    </w:p>
  </w:endnote>
  <w:endnote w:type="continuationSeparator" w:id="0">
    <w:p w:rsidR="00410C9B" w:rsidRDefault="00410C9B" w:rsidP="00826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horzAnchor="margin" w:tblpXSpec="center" w:tblpY="35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56"/>
      <w:gridCol w:w="1292"/>
      <w:gridCol w:w="2268"/>
      <w:gridCol w:w="1414"/>
      <w:gridCol w:w="75"/>
    </w:tblGrid>
    <w:tr w:rsidR="00826E96" w:rsidTr="00826E96">
      <w:trPr>
        <w:trHeight w:val="1060"/>
      </w:trPr>
      <w:tc>
        <w:tcPr>
          <w:tcW w:w="1556" w:type="dxa"/>
        </w:tcPr>
        <w:p w:rsidR="00826E96" w:rsidRPr="00826E96" w:rsidRDefault="00826E96" w:rsidP="00826E96">
          <w:pPr>
            <w:rPr>
              <w:rFonts w:ascii="Arial" w:hAnsi="Arial"/>
              <w:sz w:val="24"/>
              <w:szCs w:val="24"/>
              <w:lang w:val="el-GR"/>
            </w:rPr>
          </w:pPr>
          <w:r>
            <w:rPr>
              <w:noProof/>
              <w:lang w:eastAsia="el-GR"/>
            </w:rPr>
            <w:drawing>
              <wp:inline distT="0" distB="0" distL="0" distR="0" wp14:anchorId="6A96B395" wp14:editId="32744441">
                <wp:extent cx="771525" cy="704850"/>
                <wp:effectExtent l="0" t="0" r="9525" b="0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2" w:type="dxa"/>
          <w:hideMark/>
        </w:tcPr>
        <w:p w:rsidR="00826E96" w:rsidRDefault="00826E96" w:rsidP="00826E96">
          <w:pPr>
            <w:jc w:val="both"/>
            <w:rPr>
              <w:rFonts w:ascii="Arial" w:hAnsi="Arial"/>
              <w:lang w:val="el-GR"/>
            </w:rPr>
          </w:pPr>
          <w:r w:rsidRPr="00B86434">
            <w:rPr>
              <w:noProof/>
              <w:lang w:eastAsia="el-GR"/>
            </w:rPr>
            <w:drawing>
              <wp:inline distT="0" distB="0" distL="0" distR="0" wp14:anchorId="316B4562" wp14:editId="7B519D49">
                <wp:extent cx="685120" cy="557950"/>
                <wp:effectExtent l="0" t="0" r="1270" b="0"/>
                <wp:docPr id="26" name="Picture 26" descr="C:\Users\maiosif\Desktop\CYPRUS REPUBLIC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iosif\Desktop\CYPRUS REPUBLIC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171" cy="59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right w:val="single" w:sz="4" w:space="0" w:color="auto"/>
          </w:tcBorders>
          <w:hideMark/>
        </w:tcPr>
        <w:p w:rsidR="00826E96" w:rsidRDefault="00826E96" w:rsidP="00826E96">
          <w:pPr>
            <w:jc w:val="both"/>
            <w:rPr>
              <w:rFonts w:ascii="Arial" w:hAnsi="Arial"/>
              <w:lang w:val="el-GR"/>
            </w:rPr>
          </w:pPr>
          <w:r>
            <w:rPr>
              <w:noProof/>
              <w:lang w:eastAsia="el-GR"/>
            </w:rPr>
            <w:drawing>
              <wp:inline distT="0" distB="0" distL="0" distR="0" wp14:anchorId="050BEDD0" wp14:editId="35AEF471">
                <wp:extent cx="1279525" cy="690245"/>
                <wp:effectExtent l="0" t="0" r="0" b="0"/>
                <wp:docPr id="27" name="Picture 27" descr="http://www.structuralfunds.org.cy/imagefiles/Logos/ΔΤ-ΕΕ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tructuralfunds.org.cy/imagefiles/Logos/ΔΤ-ΕΕ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952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9" w:type="dxa"/>
          <w:gridSpan w:val="2"/>
          <w:tcBorders>
            <w:left w:val="single" w:sz="4" w:space="0" w:color="auto"/>
          </w:tcBorders>
          <w:hideMark/>
        </w:tcPr>
        <w:p w:rsidR="00826E96" w:rsidRDefault="00826E96" w:rsidP="00826E96">
          <w:pPr>
            <w:jc w:val="both"/>
            <w:rPr>
              <w:rFonts w:ascii="Arial" w:hAnsi="Arial"/>
              <w:lang w:val="el-GR"/>
            </w:rPr>
          </w:pPr>
          <w:r>
            <w:rPr>
              <w:lang w:val="en-US"/>
            </w:rPr>
            <w:t xml:space="preserve"> </w:t>
          </w:r>
          <w:r>
            <w:rPr>
              <w:noProof/>
              <w:lang w:eastAsia="el-GR"/>
            </w:rPr>
            <w:drawing>
              <wp:inline distT="0" distB="0" distL="0" distR="0" wp14:anchorId="13E46F84" wp14:editId="3D96D3F9">
                <wp:extent cx="762000" cy="704850"/>
                <wp:effectExtent l="0" t="0" r="0" b="0"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26E96" w:rsidRPr="00F703DC" w:rsidTr="00826E96">
      <w:trPr>
        <w:gridAfter w:val="1"/>
        <w:wAfter w:w="75" w:type="dxa"/>
      </w:trPr>
      <w:tc>
        <w:tcPr>
          <w:tcW w:w="6530" w:type="dxa"/>
          <w:gridSpan w:val="4"/>
          <w:hideMark/>
        </w:tcPr>
        <w:p w:rsidR="00826E96" w:rsidRDefault="00826E96" w:rsidP="00AE4E12">
          <w:pPr>
            <w:jc w:val="center"/>
            <w:rPr>
              <w:rFonts w:ascii="Calibri" w:hAnsi="Calibri" w:cs="Calibri"/>
              <w:sz w:val="12"/>
              <w:szCs w:val="12"/>
              <w:lang w:val="el-GR"/>
            </w:rPr>
          </w:pPr>
          <w:r>
            <w:rPr>
              <w:rFonts w:ascii="Calibri" w:hAnsi="Calibri" w:cs="Calibri"/>
              <w:sz w:val="12"/>
              <w:szCs w:val="12"/>
              <w:lang w:val="el-GR"/>
            </w:rPr>
            <w:t xml:space="preserve">Το Έργο </w:t>
          </w:r>
          <w:r w:rsidR="00AE4E12">
            <w:rPr>
              <w:rFonts w:ascii="Calibri" w:hAnsi="Calibri" w:cs="Calibri"/>
              <w:sz w:val="12"/>
              <w:szCs w:val="12"/>
              <w:lang w:val="el-GR"/>
            </w:rPr>
            <w:t>συγχρηματοδοτείται</w:t>
          </w:r>
          <w:r>
            <w:rPr>
              <w:rFonts w:ascii="Calibri" w:hAnsi="Calibri" w:cs="Calibri"/>
              <w:sz w:val="12"/>
              <w:szCs w:val="12"/>
              <w:lang w:val="el-GR"/>
            </w:rPr>
            <w:t xml:space="preserve"> από το Ευρωπαϊκό Κοινωνικό Ταμείο της Ευρωπαϊκής Ένωσης.</w:t>
          </w:r>
        </w:p>
      </w:tc>
    </w:tr>
  </w:tbl>
  <w:p w:rsidR="00826E96" w:rsidRDefault="00826E96" w:rsidP="00826E96">
    <w:pPr>
      <w:pStyle w:val="Footer"/>
    </w:pPr>
  </w:p>
  <w:p w:rsidR="00826E96" w:rsidRDefault="00826E96" w:rsidP="00826E96">
    <w:pPr>
      <w:pStyle w:val="Footer"/>
    </w:pPr>
  </w:p>
  <w:p w:rsidR="00826E96" w:rsidRDefault="00826E96" w:rsidP="00826E96">
    <w:pPr>
      <w:pStyle w:val="Footer"/>
    </w:pPr>
  </w:p>
  <w:p w:rsidR="00826E96" w:rsidRDefault="00826E96" w:rsidP="00826E96">
    <w:pPr>
      <w:pStyle w:val="Footer"/>
    </w:pPr>
  </w:p>
  <w:p w:rsidR="00826E96" w:rsidRDefault="00826E96" w:rsidP="00826E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C9B" w:rsidRDefault="00410C9B" w:rsidP="00826E96">
      <w:pPr>
        <w:spacing w:after="0" w:line="240" w:lineRule="auto"/>
      </w:pPr>
      <w:r>
        <w:separator/>
      </w:r>
    </w:p>
  </w:footnote>
  <w:footnote w:type="continuationSeparator" w:id="0">
    <w:p w:rsidR="00410C9B" w:rsidRDefault="00410C9B" w:rsidP="00826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A1"/>
    <w:rsid w:val="0007505D"/>
    <w:rsid w:val="0009786C"/>
    <w:rsid w:val="00144D9A"/>
    <w:rsid w:val="001B1ECA"/>
    <w:rsid w:val="001C461C"/>
    <w:rsid w:val="00213000"/>
    <w:rsid w:val="00254EA1"/>
    <w:rsid w:val="00264C33"/>
    <w:rsid w:val="0027019B"/>
    <w:rsid w:val="002B28A3"/>
    <w:rsid w:val="002E63C1"/>
    <w:rsid w:val="0034001B"/>
    <w:rsid w:val="003414F9"/>
    <w:rsid w:val="00352F27"/>
    <w:rsid w:val="0036073C"/>
    <w:rsid w:val="00410C9B"/>
    <w:rsid w:val="00451F0C"/>
    <w:rsid w:val="0048218A"/>
    <w:rsid w:val="00486C0D"/>
    <w:rsid w:val="004E1CE2"/>
    <w:rsid w:val="004F7C02"/>
    <w:rsid w:val="00515FC4"/>
    <w:rsid w:val="00520463"/>
    <w:rsid w:val="0056496F"/>
    <w:rsid w:val="006213B2"/>
    <w:rsid w:val="006221BE"/>
    <w:rsid w:val="00622CC9"/>
    <w:rsid w:val="00653DED"/>
    <w:rsid w:val="006941EB"/>
    <w:rsid w:val="0073466E"/>
    <w:rsid w:val="00793B4F"/>
    <w:rsid w:val="007F475A"/>
    <w:rsid w:val="008124EA"/>
    <w:rsid w:val="00825462"/>
    <w:rsid w:val="00826E96"/>
    <w:rsid w:val="0085114A"/>
    <w:rsid w:val="0086554F"/>
    <w:rsid w:val="008A0927"/>
    <w:rsid w:val="00984D7B"/>
    <w:rsid w:val="009D5AE3"/>
    <w:rsid w:val="00A55AC7"/>
    <w:rsid w:val="00AE4E12"/>
    <w:rsid w:val="00B05C67"/>
    <w:rsid w:val="00B84F8A"/>
    <w:rsid w:val="00BE568E"/>
    <w:rsid w:val="00C366D3"/>
    <w:rsid w:val="00C93585"/>
    <w:rsid w:val="00D3794F"/>
    <w:rsid w:val="00D45E33"/>
    <w:rsid w:val="00D533A3"/>
    <w:rsid w:val="00DA1C82"/>
    <w:rsid w:val="00DF1B1E"/>
    <w:rsid w:val="00DF1EDC"/>
    <w:rsid w:val="00E05782"/>
    <w:rsid w:val="00E11EA4"/>
    <w:rsid w:val="00E13907"/>
    <w:rsid w:val="00E3342F"/>
    <w:rsid w:val="00E4326B"/>
    <w:rsid w:val="00E4340B"/>
    <w:rsid w:val="00F3205E"/>
    <w:rsid w:val="00F3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2F374"/>
  <w15:docId w15:val="{160FE810-7D31-4C2A-882B-30A83C0E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l-G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EA1"/>
    <w:pPr>
      <w:spacing w:after="200"/>
      <w:jc w:val="left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6C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6E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E96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826E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E96"/>
    <w:rPr>
      <w:rFonts w:eastAsia="Calibri"/>
    </w:rPr>
  </w:style>
  <w:style w:type="table" w:styleId="TableGrid">
    <w:name w:val="Table Grid"/>
    <w:basedOn w:val="TableNormal"/>
    <w:uiPriority w:val="59"/>
    <w:rsid w:val="00826E96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mhadjiandreou</dc:creator>
  <cp:lastModifiedBy>Maria Iosif</cp:lastModifiedBy>
  <cp:revision>3</cp:revision>
  <cp:lastPrinted>2018-06-27T10:05:00Z</cp:lastPrinted>
  <dcterms:created xsi:type="dcterms:W3CDTF">2018-12-20T07:05:00Z</dcterms:created>
  <dcterms:modified xsi:type="dcterms:W3CDTF">2019-01-07T09:09:00Z</dcterms:modified>
</cp:coreProperties>
</file>